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DB" w:rsidRDefault="00591EDB"/>
    <w:p w:rsidR="007B288D" w:rsidRPr="007B288D" w:rsidRDefault="007B288D" w:rsidP="007B288D">
      <w:pPr>
        <w:pStyle w:val="aa"/>
        <w:jc w:val="center"/>
        <w:rPr>
          <w:rFonts w:ascii="Tahoma" w:hAnsi="Tahoma" w:cs="Tahoma"/>
          <w:color w:val="CD0000"/>
          <w:sz w:val="22"/>
          <w:szCs w:val="22"/>
        </w:rPr>
      </w:pPr>
      <w:r w:rsidRPr="007B288D">
        <w:rPr>
          <w:rFonts w:ascii="Tahoma" w:hAnsi="Tahoma" w:cs="Tahoma"/>
          <w:color w:val="CD0000"/>
          <w:sz w:val="22"/>
          <w:szCs w:val="22"/>
        </w:rPr>
        <w:t>Заявка</w:t>
      </w:r>
    </w:p>
    <w:p w:rsidR="007B288D" w:rsidRPr="007B288D" w:rsidRDefault="007B288D" w:rsidP="007B288D">
      <w:pPr>
        <w:pStyle w:val="aa"/>
        <w:jc w:val="center"/>
        <w:rPr>
          <w:rFonts w:ascii="Tahoma" w:hAnsi="Tahoma" w:cs="Tahoma"/>
          <w:sz w:val="22"/>
          <w:szCs w:val="22"/>
        </w:rPr>
      </w:pPr>
      <w:r w:rsidRPr="007B288D">
        <w:rPr>
          <w:rFonts w:ascii="Tahoma" w:hAnsi="Tahoma" w:cs="Tahoma"/>
          <w:sz w:val="22"/>
          <w:szCs w:val="22"/>
        </w:rPr>
        <w:t>на получение коммерческого предложения по изготовлению резервуаров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POLEX</w:t>
      </w:r>
      <w:r w:rsidRPr="007B288D">
        <w:rPr>
          <w:rFonts w:ascii="Tahoma" w:hAnsi="Tahoma" w:cs="Tahoma"/>
          <w:sz w:val="22"/>
          <w:szCs w:val="22"/>
        </w:rPr>
        <w:t>.</w:t>
      </w:r>
    </w:p>
    <w:p w:rsidR="007B288D" w:rsidRPr="0036463F" w:rsidRDefault="007B288D" w:rsidP="007B288D">
      <w:pPr>
        <w:pStyle w:val="aa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1980"/>
        <w:gridCol w:w="2340"/>
        <w:gridCol w:w="1557"/>
        <w:gridCol w:w="3119"/>
        <w:gridCol w:w="8"/>
      </w:tblGrid>
      <w:tr w:rsidR="007B288D" w:rsidRPr="0036463F" w:rsidTr="007B288D">
        <w:trPr>
          <w:trHeight w:val="265"/>
        </w:trPr>
        <w:tc>
          <w:tcPr>
            <w:tcW w:w="10084" w:type="dxa"/>
            <w:gridSpan w:val="7"/>
            <w:shd w:val="clear" w:color="auto" w:fill="D9D9D9" w:themeFill="background1" w:themeFillShade="D9"/>
            <w:vAlign w:val="center"/>
          </w:tcPr>
          <w:p w:rsidR="007B288D" w:rsidRPr="002B3595" w:rsidRDefault="007B288D" w:rsidP="007F46E0">
            <w:pPr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18"/>
                <w:szCs w:val="18"/>
                <w:highlight w:val="cyan"/>
              </w:rPr>
            </w:pPr>
            <w:r w:rsidRPr="002B3595">
              <w:rPr>
                <w:rFonts w:ascii="Tahoma" w:hAnsi="Tahoma" w:cs="Tahoma"/>
                <w:b/>
                <w:bCs/>
                <w:color w:val="262626" w:themeColor="text1" w:themeTint="D9"/>
                <w:sz w:val="18"/>
                <w:szCs w:val="18"/>
              </w:rPr>
              <w:t>1. Контактная информация</w:t>
            </w:r>
          </w:p>
        </w:tc>
      </w:tr>
      <w:tr w:rsidR="007B288D" w:rsidRPr="0036463F" w:rsidTr="007B288D">
        <w:tc>
          <w:tcPr>
            <w:tcW w:w="3060" w:type="dxa"/>
            <w:gridSpan w:val="3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Название организации</w:t>
            </w:r>
          </w:p>
        </w:tc>
        <w:tc>
          <w:tcPr>
            <w:tcW w:w="7024" w:type="dxa"/>
            <w:gridSpan w:val="4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288D" w:rsidRPr="0036463F" w:rsidTr="007B288D">
        <w:tc>
          <w:tcPr>
            <w:tcW w:w="3060" w:type="dxa"/>
            <w:gridSpan w:val="3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Город</w:t>
            </w:r>
          </w:p>
        </w:tc>
        <w:tc>
          <w:tcPr>
            <w:tcW w:w="7024" w:type="dxa"/>
            <w:gridSpan w:val="4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288D" w:rsidRPr="0036463F" w:rsidTr="007B288D"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Город места установки резервуаров</w:t>
            </w:r>
          </w:p>
        </w:tc>
        <w:tc>
          <w:tcPr>
            <w:tcW w:w="7024" w:type="dxa"/>
            <w:gridSpan w:val="4"/>
            <w:tcBorders>
              <w:bottom w:val="single" w:sz="4" w:space="0" w:color="auto"/>
            </w:tcBorders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288D" w:rsidRPr="0036463F" w:rsidTr="007B288D">
        <w:tc>
          <w:tcPr>
            <w:tcW w:w="3060" w:type="dxa"/>
            <w:gridSpan w:val="3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Контактное лицо</w:t>
            </w:r>
          </w:p>
        </w:tc>
        <w:tc>
          <w:tcPr>
            <w:tcW w:w="7024" w:type="dxa"/>
            <w:gridSpan w:val="4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288D" w:rsidRPr="0036463F" w:rsidTr="007B288D">
        <w:tc>
          <w:tcPr>
            <w:tcW w:w="3060" w:type="dxa"/>
            <w:gridSpan w:val="3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Телефон</w:t>
            </w:r>
          </w:p>
        </w:tc>
        <w:tc>
          <w:tcPr>
            <w:tcW w:w="7024" w:type="dxa"/>
            <w:gridSpan w:val="4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288D" w:rsidRPr="0036463F" w:rsidTr="007B288D">
        <w:tc>
          <w:tcPr>
            <w:tcW w:w="3060" w:type="dxa"/>
            <w:gridSpan w:val="3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Факс</w:t>
            </w:r>
          </w:p>
        </w:tc>
        <w:tc>
          <w:tcPr>
            <w:tcW w:w="7024" w:type="dxa"/>
            <w:gridSpan w:val="4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288D" w:rsidRPr="0036463F" w:rsidTr="007B288D">
        <w:tc>
          <w:tcPr>
            <w:tcW w:w="3060" w:type="dxa"/>
            <w:gridSpan w:val="3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36463F">
              <w:rPr>
                <w:rFonts w:ascii="Tahoma" w:hAnsi="Tahoma" w:cs="Tahoma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7024" w:type="dxa"/>
            <w:gridSpan w:val="4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288D" w:rsidRPr="0036463F" w:rsidTr="007B288D"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63F">
              <w:rPr>
                <w:rFonts w:ascii="Tahoma" w:hAnsi="Tahoma" w:cs="Tahoma"/>
                <w:sz w:val="18"/>
                <w:szCs w:val="18"/>
                <w:lang w:val="en-US"/>
              </w:rPr>
              <w:t>www</w:t>
            </w:r>
          </w:p>
        </w:tc>
        <w:tc>
          <w:tcPr>
            <w:tcW w:w="7024" w:type="dxa"/>
            <w:gridSpan w:val="4"/>
            <w:tcBorders>
              <w:bottom w:val="single" w:sz="4" w:space="0" w:color="auto"/>
            </w:tcBorders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288D" w:rsidRPr="0036463F" w:rsidTr="007B288D">
        <w:trPr>
          <w:trHeight w:val="92"/>
        </w:trPr>
        <w:tc>
          <w:tcPr>
            <w:tcW w:w="10084" w:type="dxa"/>
            <w:gridSpan w:val="7"/>
            <w:shd w:val="clear" w:color="auto" w:fill="D9D9D9" w:themeFill="background1" w:themeFillShade="D9"/>
          </w:tcPr>
          <w:p w:rsidR="007B288D" w:rsidRPr="002B3595" w:rsidRDefault="007B288D" w:rsidP="007F46E0">
            <w:pPr>
              <w:jc w:val="center"/>
              <w:rPr>
                <w:rFonts w:ascii="Tahoma" w:hAnsi="Tahoma" w:cs="Tahoma"/>
                <w:color w:val="262626" w:themeColor="text1" w:themeTint="D9"/>
                <w:sz w:val="18"/>
                <w:szCs w:val="18"/>
                <w:highlight w:val="cyan"/>
              </w:rPr>
            </w:pPr>
            <w:r w:rsidRPr="002B3595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2</w:t>
            </w:r>
            <w:r w:rsidRPr="002B3595">
              <w:rPr>
                <w:rFonts w:ascii="Tahoma" w:hAnsi="Tahoma" w:cs="Tahoma"/>
                <w:b/>
                <w:bCs/>
                <w:color w:val="262626" w:themeColor="text1" w:themeTint="D9"/>
                <w:sz w:val="18"/>
                <w:szCs w:val="18"/>
              </w:rPr>
              <w:t>. Требования к резервуару</w:t>
            </w:r>
          </w:p>
        </w:tc>
      </w:tr>
      <w:tr w:rsidR="007B288D" w:rsidRPr="0036463F" w:rsidTr="007B288D">
        <w:trPr>
          <w:cantSplit/>
          <w:trHeight w:val="252"/>
        </w:trPr>
        <w:tc>
          <w:tcPr>
            <w:tcW w:w="540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60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Количество резервуаров</w:t>
            </w:r>
          </w:p>
        </w:tc>
        <w:tc>
          <w:tcPr>
            <w:tcW w:w="4684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B288D" w:rsidRPr="0036463F" w:rsidTr="007B288D">
        <w:trPr>
          <w:cantSplit/>
          <w:trHeight w:val="228"/>
        </w:trPr>
        <w:tc>
          <w:tcPr>
            <w:tcW w:w="540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60" w:type="dxa"/>
            <w:gridSpan w:val="3"/>
            <w:vAlign w:val="center"/>
          </w:tcPr>
          <w:p w:rsidR="007B288D" w:rsidRPr="0036463F" w:rsidRDefault="007B288D" w:rsidP="007F46E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Объем резервуара (2,5-100 м ³)</w:t>
            </w:r>
          </w:p>
        </w:tc>
        <w:tc>
          <w:tcPr>
            <w:tcW w:w="4684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B288D" w:rsidRPr="0036463F" w:rsidTr="007B288D">
        <w:trPr>
          <w:cantSplit/>
          <w:trHeight w:val="202"/>
        </w:trPr>
        <w:tc>
          <w:tcPr>
            <w:tcW w:w="540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60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Тип резервуара</w:t>
            </w:r>
          </w:p>
        </w:tc>
        <w:tc>
          <w:tcPr>
            <w:tcW w:w="4684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6463F">
              <w:rPr>
                <w:rFonts w:ascii="Tahoma" w:hAnsi="Tahoma" w:cs="Tahoma"/>
                <w:sz w:val="18"/>
                <w:szCs w:val="18"/>
              </w:rPr>
              <w:t>одостенный</w:t>
            </w:r>
            <w:proofErr w:type="spellEnd"/>
            <w:r w:rsidRPr="0036463F">
              <w:rPr>
                <w:rFonts w:ascii="Tahoma" w:hAnsi="Tahoma" w:cs="Tahoma"/>
                <w:sz w:val="18"/>
                <w:szCs w:val="18"/>
              </w:rPr>
              <w:t xml:space="preserve">             двустенный</w:t>
            </w:r>
          </w:p>
        </w:tc>
      </w:tr>
      <w:tr w:rsidR="007B288D" w:rsidRPr="0036463F" w:rsidTr="007B288D">
        <w:trPr>
          <w:cantSplit/>
        </w:trPr>
        <w:tc>
          <w:tcPr>
            <w:tcW w:w="540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60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Толщина стенки</w:t>
            </w:r>
          </w:p>
        </w:tc>
        <w:tc>
          <w:tcPr>
            <w:tcW w:w="4684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4мм            5мм          6 мм</w:t>
            </w:r>
          </w:p>
        </w:tc>
      </w:tr>
      <w:tr w:rsidR="007B288D" w:rsidRPr="0036463F" w:rsidTr="007B288D">
        <w:trPr>
          <w:cantSplit/>
        </w:trPr>
        <w:tc>
          <w:tcPr>
            <w:tcW w:w="540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60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Тип резервуара</w:t>
            </w:r>
          </w:p>
        </w:tc>
        <w:tc>
          <w:tcPr>
            <w:tcW w:w="4684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горизонтальный     вертикальный</w:t>
            </w:r>
          </w:p>
        </w:tc>
      </w:tr>
      <w:tr w:rsidR="007B288D" w:rsidRPr="0036463F" w:rsidTr="007B288D">
        <w:trPr>
          <w:cantSplit/>
        </w:trPr>
        <w:tc>
          <w:tcPr>
            <w:tcW w:w="540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860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Исполнение</w:t>
            </w:r>
          </w:p>
        </w:tc>
        <w:tc>
          <w:tcPr>
            <w:tcW w:w="4684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наземный                подземный</w:t>
            </w:r>
          </w:p>
        </w:tc>
      </w:tr>
      <w:tr w:rsidR="007B288D" w:rsidRPr="0036463F" w:rsidTr="007B288D">
        <w:trPr>
          <w:cantSplit/>
        </w:trPr>
        <w:tc>
          <w:tcPr>
            <w:tcW w:w="540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860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Количество секций резервуара</w:t>
            </w:r>
          </w:p>
        </w:tc>
        <w:tc>
          <w:tcPr>
            <w:tcW w:w="4684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одна              две           три           четыре</w:t>
            </w:r>
          </w:p>
        </w:tc>
      </w:tr>
      <w:tr w:rsidR="007B288D" w:rsidRPr="0036463F" w:rsidTr="007B288D">
        <w:trPr>
          <w:cantSplit/>
        </w:trPr>
        <w:tc>
          <w:tcPr>
            <w:tcW w:w="540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860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Хранимые продукты по секциям</w:t>
            </w:r>
          </w:p>
        </w:tc>
        <w:tc>
          <w:tcPr>
            <w:tcW w:w="4684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/________/________/________/________/</w:t>
            </w:r>
          </w:p>
        </w:tc>
      </w:tr>
      <w:tr w:rsidR="007B288D" w:rsidRPr="0036463F" w:rsidTr="007B288D">
        <w:trPr>
          <w:cantSplit/>
        </w:trPr>
        <w:tc>
          <w:tcPr>
            <w:tcW w:w="540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860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Количество горловин на секцию</w:t>
            </w:r>
          </w:p>
        </w:tc>
        <w:tc>
          <w:tcPr>
            <w:tcW w:w="4684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 xml:space="preserve">одна              две           </w:t>
            </w:r>
          </w:p>
        </w:tc>
      </w:tr>
      <w:tr w:rsidR="007B288D" w:rsidRPr="0036463F" w:rsidTr="007B288D">
        <w:trPr>
          <w:trHeight w:val="218"/>
        </w:trPr>
        <w:tc>
          <w:tcPr>
            <w:tcW w:w="540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860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Материал</w:t>
            </w:r>
          </w:p>
        </w:tc>
        <w:tc>
          <w:tcPr>
            <w:tcW w:w="4684" w:type="dxa"/>
            <w:gridSpan w:val="3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Ст3              09Г2С</w:t>
            </w:r>
          </w:p>
        </w:tc>
      </w:tr>
      <w:tr w:rsidR="007B288D" w:rsidRPr="0036463F" w:rsidTr="007B288D">
        <w:trPr>
          <w:trHeight w:val="857"/>
        </w:trPr>
        <w:tc>
          <w:tcPr>
            <w:tcW w:w="540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520" w:type="dxa"/>
            <w:gridSpan w:val="2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024" w:type="dxa"/>
            <w:gridSpan w:val="4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288D" w:rsidRPr="0036463F" w:rsidTr="007B288D">
        <w:trPr>
          <w:gridAfter w:val="1"/>
          <w:wAfter w:w="8" w:type="dxa"/>
          <w:trHeight w:val="258"/>
        </w:trPr>
        <w:tc>
          <w:tcPr>
            <w:tcW w:w="10076" w:type="dxa"/>
            <w:gridSpan w:val="6"/>
            <w:shd w:val="clear" w:color="auto" w:fill="D9D9D9" w:themeFill="background1" w:themeFillShade="D9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sz w:val="18"/>
                <w:szCs w:val="18"/>
              </w:rPr>
              <w:t>3. Дополнительные элементы и конструкции, поставляемые с резервуаром</w:t>
            </w:r>
          </w:p>
        </w:tc>
      </w:tr>
      <w:tr w:rsidR="007B288D" w:rsidRPr="0036463F" w:rsidTr="007B288D">
        <w:trPr>
          <w:gridAfter w:val="1"/>
          <w:wAfter w:w="8" w:type="dxa"/>
        </w:trPr>
        <w:tc>
          <w:tcPr>
            <w:tcW w:w="6957" w:type="dxa"/>
            <w:gridSpan w:val="5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463F">
              <w:rPr>
                <w:rFonts w:ascii="Tahoma" w:hAnsi="Tahoma" w:cs="Tahoma"/>
                <w:b/>
                <w:sz w:val="18"/>
                <w:szCs w:val="18"/>
              </w:rPr>
              <w:t>Кол-во</w:t>
            </w:r>
          </w:p>
        </w:tc>
      </w:tr>
      <w:tr w:rsidR="007B288D" w:rsidRPr="0036463F" w:rsidTr="007B288D">
        <w:trPr>
          <w:gridAfter w:val="1"/>
          <w:wAfter w:w="8" w:type="dxa"/>
        </w:trPr>
        <w:tc>
          <w:tcPr>
            <w:tcW w:w="6957" w:type="dxa"/>
            <w:gridSpan w:val="5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Колодец технологический</w:t>
            </w:r>
          </w:p>
        </w:tc>
        <w:tc>
          <w:tcPr>
            <w:tcW w:w="3119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да                              нет</w:t>
            </w:r>
          </w:p>
        </w:tc>
      </w:tr>
      <w:tr w:rsidR="007B288D" w:rsidRPr="0036463F" w:rsidTr="007B288D">
        <w:trPr>
          <w:gridAfter w:val="1"/>
          <w:wAfter w:w="8" w:type="dxa"/>
        </w:trPr>
        <w:tc>
          <w:tcPr>
            <w:tcW w:w="6957" w:type="dxa"/>
            <w:gridSpan w:val="5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lastRenderedPageBreak/>
              <w:t xml:space="preserve">Трубная обвязка </w:t>
            </w:r>
          </w:p>
        </w:tc>
        <w:tc>
          <w:tcPr>
            <w:tcW w:w="3119" w:type="dxa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нет</w:t>
            </w:r>
            <w:r w:rsidRPr="0036463F">
              <w:rPr>
                <w:rFonts w:ascii="Tahoma" w:hAnsi="Tahoma" w:cs="Tahoma"/>
                <w:sz w:val="18"/>
                <w:szCs w:val="18"/>
              </w:rPr>
              <w:br/>
              <w:t>да, с 1 линией выдачи</w:t>
            </w:r>
            <w:r w:rsidRPr="0036463F">
              <w:rPr>
                <w:rFonts w:ascii="Tahoma" w:hAnsi="Tahoma" w:cs="Tahoma"/>
                <w:sz w:val="18"/>
                <w:szCs w:val="18"/>
              </w:rPr>
              <w:br/>
              <w:t>да, с 2 линиями выдачи</w:t>
            </w:r>
            <w:r w:rsidRPr="0036463F">
              <w:rPr>
                <w:rFonts w:ascii="Tahoma" w:hAnsi="Tahoma" w:cs="Tahoma"/>
                <w:sz w:val="18"/>
                <w:szCs w:val="18"/>
              </w:rPr>
              <w:br/>
              <w:t>да, с 3 линиями выдачи</w:t>
            </w:r>
            <w:r w:rsidRPr="0036463F">
              <w:rPr>
                <w:rFonts w:ascii="Tahoma" w:hAnsi="Tahoma" w:cs="Tahoma"/>
                <w:sz w:val="18"/>
                <w:szCs w:val="18"/>
              </w:rPr>
              <w:br/>
              <w:t>да, с 4 линиями выдачи</w:t>
            </w:r>
          </w:p>
        </w:tc>
      </w:tr>
      <w:tr w:rsidR="007B288D" w:rsidRPr="0036463F" w:rsidTr="007B288D">
        <w:trPr>
          <w:gridAfter w:val="1"/>
          <w:wAfter w:w="8" w:type="dxa"/>
        </w:trPr>
        <w:tc>
          <w:tcPr>
            <w:tcW w:w="6957" w:type="dxa"/>
            <w:gridSpan w:val="5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Комплект крепления  (для подземной установки)</w:t>
            </w:r>
          </w:p>
        </w:tc>
        <w:tc>
          <w:tcPr>
            <w:tcW w:w="3119" w:type="dxa"/>
            <w:vAlign w:val="center"/>
          </w:tcPr>
          <w:p w:rsidR="007B288D" w:rsidRPr="0036463F" w:rsidRDefault="007B288D" w:rsidP="007F46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 xml:space="preserve">да                              нет </w:t>
            </w:r>
          </w:p>
        </w:tc>
      </w:tr>
      <w:tr w:rsidR="007B288D" w:rsidRPr="0036463F" w:rsidTr="007B288D">
        <w:trPr>
          <w:gridAfter w:val="1"/>
          <w:wAfter w:w="8" w:type="dxa"/>
          <w:trHeight w:val="480"/>
        </w:trPr>
        <w:tc>
          <w:tcPr>
            <w:tcW w:w="1080" w:type="dxa"/>
            <w:gridSpan w:val="2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  <w:r w:rsidRPr="0036463F">
              <w:rPr>
                <w:rFonts w:ascii="Tahoma" w:hAnsi="Tahoma" w:cs="Tahoma"/>
                <w:sz w:val="18"/>
                <w:szCs w:val="18"/>
              </w:rPr>
              <w:t>Другое</w:t>
            </w:r>
          </w:p>
        </w:tc>
        <w:tc>
          <w:tcPr>
            <w:tcW w:w="8996" w:type="dxa"/>
            <w:gridSpan w:val="4"/>
            <w:vAlign w:val="center"/>
          </w:tcPr>
          <w:p w:rsidR="007B288D" w:rsidRPr="0036463F" w:rsidRDefault="007B288D" w:rsidP="007F46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B288D" w:rsidRPr="002B3595" w:rsidRDefault="007B288D" w:rsidP="007B288D">
      <w:pPr>
        <w:spacing w:after="0" w:line="240" w:lineRule="auto"/>
        <w:outlineLvl w:val="1"/>
        <w:rPr>
          <w:rFonts w:ascii="Tahoma" w:eastAsia="Times New Roman" w:hAnsi="Tahoma" w:cs="Tahoma"/>
          <w:bCs/>
          <w:sz w:val="18"/>
          <w:szCs w:val="18"/>
          <w:lang w:eastAsia="ru-RU"/>
        </w:rPr>
      </w:pPr>
    </w:p>
    <w:p w:rsidR="007B288D" w:rsidRDefault="007B288D"/>
    <w:sectPr w:rsidR="007B288D" w:rsidSect="00041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88" w:rsidRDefault="00D23788" w:rsidP="00041CDF">
      <w:pPr>
        <w:spacing w:after="0" w:line="240" w:lineRule="auto"/>
      </w:pPr>
      <w:r>
        <w:separator/>
      </w:r>
    </w:p>
  </w:endnote>
  <w:endnote w:type="continuationSeparator" w:id="0">
    <w:p w:rsidR="00D23788" w:rsidRDefault="00D23788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Pr="004666DC" w:rsidRDefault="00041CDF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88" w:rsidRDefault="00D23788" w:rsidP="00041CDF">
      <w:pPr>
        <w:spacing w:after="0" w:line="240" w:lineRule="auto"/>
      </w:pPr>
      <w:r>
        <w:separator/>
      </w:r>
    </w:p>
  </w:footnote>
  <w:footnote w:type="continuationSeparator" w:id="0">
    <w:p w:rsidR="00D23788" w:rsidRDefault="00D23788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bookmarkStart w:id="0" w:name="_GoBack"/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41CDF"/>
    <w:rsid w:val="00041CDF"/>
    <w:rsid w:val="00295B8B"/>
    <w:rsid w:val="002B267F"/>
    <w:rsid w:val="00366506"/>
    <w:rsid w:val="00387CE2"/>
    <w:rsid w:val="004666DC"/>
    <w:rsid w:val="004A5AB1"/>
    <w:rsid w:val="0051431F"/>
    <w:rsid w:val="00591EDB"/>
    <w:rsid w:val="00704A04"/>
    <w:rsid w:val="007B288D"/>
    <w:rsid w:val="00805BFE"/>
    <w:rsid w:val="008A532F"/>
    <w:rsid w:val="00D23788"/>
    <w:rsid w:val="00D25E7A"/>
    <w:rsid w:val="00D3746C"/>
    <w:rsid w:val="00EC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paragraph" w:styleId="aa">
    <w:name w:val="Body Text"/>
    <w:basedOn w:val="a"/>
    <w:link w:val="ab"/>
    <w:rsid w:val="007B28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B2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Home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Игоревич Полевой</cp:lastModifiedBy>
  <cp:revision>2</cp:revision>
  <dcterms:created xsi:type="dcterms:W3CDTF">2012-03-07T10:16:00Z</dcterms:created>
  <dcterms:modified xsi:type="dcterms:W3CDTF">2012-03-07T10:16:00Z</dcterms:modified>
</cp:coreProperties>
</file>